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FB9" w:rsidRPr="00CD3FB9" w:rsidRDefault="00CD3FB9" w:rsidP="00CD3FB9">
      <w:pPr>
        <w:pStyle w:val="NormalWeb"/>
        <w:spacing w:before="0" w:beforeAutospacing="0" w:after="180" w:afterAutospacing="0" w:line="384" w:lineRule="atLeast"/>
        <w:rPr>
          <w:rFonts w:ascii="Arial" w:hAnsi="Arial" w:cs="Arial"/>
          <w:b/>
          <w:bCs/>
          <w:color w:val="34495E"/>
          <w:sz w:val="18"/>
          <w:szCs w:val="18"/>
          <w:u w:val="single"/>
        </w:rPr>
      </w:pPr>
      <w:r w:rsidRPr="00CD3FB9">
        <w:rPr>
          <w:rFonts w:ascii="Arial" w:hAnsi="Arial" w:cs="Arial"/>
          <w:b/>
          <w:bCs/>
          <w:color w:val="34495E"/>
          <w:sz w:val="18"/>
          <w:szCs w:val="18"/>
          <w:u w:val="single"/>
        </w:rPr>
        <w:t>6_Basic Select menu</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select elements by mouse in a window or directly click on them with left mouse click.</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Good modelers never keep their eyes off the status bar. Always keep a look here.</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have selected one line element at the moment.</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Clear the selection from this button.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select a point by directly clicking on it.</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click on slab from somewhere in the middle and all its four edges will selected as well.</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click near just one edge of this slab, slab will be selected with just one edge.</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IN ETABS if you keep on selecting things, previous elements will keep selected on.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select another edge of this slab and notice the status bar.</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select on a beam and it will be added to the selection as well.</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must have noticed that when we selected point, it did not select column.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try again by click at this point.</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Only point is selected but not the column.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there are multiple things at one location or they are very close to each other,</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select them separately halting CTRL button on keyboard and then clicking left mouse button.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ETABS will pop up a list of all the elements at or near this location.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Click on column from the list and notice the status bar.</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Now let's explore how ETABS selects elements with mouse window.</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select from mouse by drawing a window in any directions you like.</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But there is a difference.</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start making selection window from right, anything that touches this windows even partially will be selected.</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at this intersection all the elements will be selected.</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lastRenderedPageBreak/>
        <w:t>But if you draw the selection window from left to top only one point is selected.</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If you draw the selection box this way, elements must completely be in the selection box in order to be selected.</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Next there are some selection shortcuts at left side of program window.</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First one is to select all the elements in a model.</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notice this from status bar or from the 3d view at right side.</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By clicking on previous selection button you can bring back previous selection.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Then the 3rd option is to clear the selection.</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All these shortcuts are also available in select menu.</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Let's start exploring the basics of select menu.</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Here you can select by different options</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For example by frame sections. These frame sections are already defined in the model. We will be defining these in next lectures.</w:t>
      </w:r>
      <w:r>
        <w:rPr>
          <w:rStyle w:val="apple-converted-space"/>
          <w:rFonts w:ascii="Arial" w:hAnsi="Arial" w:cs="Arial"/>
          <w:color w:val="34495E"/>
          <w:sz w:val="18"/>
          <w:szCs w:val="18"/>
        </w:rPr>
        <w:t> </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We can also select by wall or slab sections.</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options will select all these sections from the whole model, from all of the floors, elevations etc.</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select by line object type to select columns, beams, floors etc.</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then you can also invert the selection. by this option selection will be inverted. all the existing selection will be lost and all the unselected elements from the model will be selected.</w:t>
      </w:r>
    </w:p>
    <w:p w:rsid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do this by right clicking in model empty area.</w:t>
      </w:r>
    </w:p>
    <w:p w:rsidR="00270308" w:rsidRPr="00CD3FB9" w:rsidRDefault="00CD3FB9" w:rsidP="00CD3FB9">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And finally you can deselect elements by the same techniques used to select elements.</w:t>
      </w:r>
    </w:p>
    <w:sectPr w:rsidR="00270308" w:rsidRPr="00CD3FB9"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D3FB9"/>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3FB9"/>
    <w:rsid w:val="00CD7475"/>
    <w:rsid w:val="00CE1C6F"/>
    <w:rsid w:val="00CE7BD2"/>
    <w:rsid w:val="00CF30C0"/>
    <w:rsid w:val="00CF6E4C"/>
    <w:rsid w:val="00D018EA"/>
    <w:rsid w:val="00D021B4"/>
    <w:rsid w:val="00D032EA"/>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3F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D3FB9"/>
  </w:style>
</w:styles>
</file>

<file path=word/webSettings.xml><?xml version="1.0" encoding="utf-8"?>
<w:webSettings xmlns:r="http://schemas.openxmlformats.org/officeDocument/2006/relationships" xmlns:w="http://schemas.openxmlformats.org/wordprocessingml/2006/main">
  <w:divs>
    <w:div w:id="15704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2015-06-01T13:39:00Z</dcterms:created>
  <dcterms:modified xsi:type="dcterms:W3CDTF">2015-06-01T13:40:00Z</dcterms:modified>
</cp:coreProperties>
</file>